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2B" w:rsidRPr="00B90A8D" w:rsidRDefault="0058082B" w:rsidP="00D6306A">
      <w:pPr>
        <w:spacing w:after="0" w:line="240" w:lineRule="auto"/>
        <w:jc w:val="both"/>
        <w:rPr>
          <w:rFonts w:ascii="Arial" w:eastAsia="Times New Roman" w:hAnsi="Arial" w:cs="Arial"/>
          <w:b/>
          <w:bCs/>
          <w:sz w:val="24"/>
          <w:szCs w:val="24"/>
          <w:lang w:eastAsia="it-IT"/>
        </w:rPr>
      </w:pPr>
      <w:bookmarkStart w:id="0" w:name="_GoBack"/>
      <w:bookmarkEnd w:id="0"/>
    </w:p>
    <w:p w:rsidR="00D6306A" w:rsidRPr="00B90A8D" w:rsidRDefault="0058082B" w:rsidP="00D6306A">
      <w:pPr>
        <w:spacing w:after="0" w:line="240" w:lineRule="auto"/>
        <w:jc w:val="both"/>
        <w:rPr>
          <w:rFonts w:ascii="Arial" w:eastAsia="Times New Roman" w:hAnsi="Arial" w:cs="Arial"/>
          <w:sz w:val="24"/>
          <w:szCs w:val="24"/>
          <w:lang w:eastAsia="it-IT"/>
        </w:rPr>
      </w:pPr>
      <w:r w:rsidRPr="00B90A8D">
        <w:rPr>
          <w:rFonts w:ascii="Arial" w:hAnsi="Arial" w:cs="Arial"/>
          <w:b/>
          <w:sz w:val="24"/>
          <w:szCs w:val="24"/>
        </w:rPr>
        <w:t>PROCEDURA APERTA PER L’AFFIDAMENTO DELL’APPALTO DI FORNITURA DI UN MICROSCOPIO CONFOCALE SPETTRALE CON MODULO A TEMPI DI VITA</w:t>
      </w:r>
      <w:r w:rsidR="00D6306A" w:rsidRPr="00B90A8D">
        <w:rPr>
          <w:rFonts w:ascii="Arial" w:eastAsia="Times New Roman" w:hAnsi="Arial" w:cs="Arial"/>
          <w:b/>
          <w:bCs/>
          <w:sz w:val="24"/>
          <w:szCs w:val="24"/>
          <w:lang w:eastAsia="it-IT"/>
        </w:rPr>
        <w:t>. CIG N.:</w:t>
      </w:r>
      <w:r w:rsidR="00FB2C62">
        <w:rPr>
          <w:rFonts w:ascii="Arial" w:eastAsia="Times New Roman" w:hAnsi="Arial" w:cs="Arial"/>
          <w:b/>
          <w:bCs/>
          <w:sz w:val="24"/>
          <w:szCs w:val="24"/>
          <w:lang w:eastAsia="it-IT"/>
        </w:rPr>
        <w:t xml:space="preserve"> </w:t>
      </w:r>
      <w:r w:rsidR="00FB2C62" w:rsidRPr="00FB2C62">
        <w:rPr>
          <w:rFonts w:ascii="Arial" w:eastAsia="Times New Roman" w:hAnsi="Arial" w:cs="Arial"/>
          <w:b/>
          <w:bCs/>
          <w:sz w:val="24"/>
          <w:szCs w:val="24"/>
          <w:lang w:eastAsia="it-IT"/>
        </w:rPr>
        <w:t>7811026690</w:t>
      </w:r>
      <w:r w:rsidR="001A5CBA" w:rsidRPr="00B90A8D">
        <w:rPr>
          <w:rFonts w:ascii="Arial" w:hAnsi="Arial" w:cs="Arial"/>
          <w:b/>
          <w:sz w:val="24"/>
          <w:szCs w:val="24"/>
        </w:rPr>
        <w:t>.</w:t>
      </w:r>
    </w:p>
    <w:p w:rsidR="00D6306A" w:rsidRPr="00B90A8D" w:rsidRDefault="00D6306A" w:rsidP="00D6306A">
      <w:pPr>
        <w:rPr>
          <w:rFonts w:ascii="Arial" w:hAnsi="Arial" w:cs="Arial"/>
          <w:sz w:val="24"/>
          <w:szCs w:val="24"/>
        </w:rPr>
      </w:pPr>
    </w:p>
    <w:p w:rsidR="00D6306A" w:rsidRPr="00D6306A" w:rsidRDefault="00D6306A" w:rsidP="00654CEF">
      <w:pPr>
        <w:jc w:val="center"/>
        <w:rPr>
          <w:rFonts w:ascii="Arial" w:hAnsi="Arial" w:cs="Arial"/>
          <w:b/>
          <w:sz w:val="24"/>
          <w:szCs w:val="24"/>
        </w:rPr>
      </w:pPr>
      <w:r w:rsidRPr="00D6306A">
        <w:rPr>
          <w:rFonts w:ascii="Arial" w:hAnsi="Arial" w:cs="Arial"/>
          <w:b/>
          <w:sz w:val="24"/>
          <w:szCs w:val="24"/>
        </w:rPr>
        <w:t xml:space="preserve">DICHIARAZIONI INTEGRATIVE </w:t>
      </w:r>
      <w:r w:rsidR="003D6A22">
        <w:rPr>
          <w:rFonts w:ascii="Arial" w:hAnsi="Arial" w:cs="Arial"/>
          <w:b/>
          <w:sz w:val="24"/>
          <w:szCs w:val="24"/>
        </w:rPr>
        <w:t>AL DGUE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nato/a a……….………..……………………………………………………. il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……………………………..………………………………………pec…………………………………</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dichiara di non incorrere nelle cause di esclusione di cui all’art. 80, comma 5 lett. f-bis) e</w:t>
      </w:r>
      <w:r w:rsidR="00E735DD">
        <w:rPr>
          <w:rFonts w:ascii="Arial" w:hAnsi="Arial" w:cs="Arial"/>
          <w:sz w:val="20"/>
          <w:szCs w:val="20"/>
        </w:rPr>
        <w:t>d</w:t>
      </w:r>
      <w:r w:rsidRPr="00D6306A">
        <w:rPr>
          <w:rFonts w:ascii="Arial" w:hAnsi="Arial" w:cs="Arial"/>
          <w:sz w:val="20"/>
          <w:szCs w:val="20"/>
        </w:rPr>
        <w:t xml:space="preserve"> f-ter) del Codice;</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E735DD" w:rsidRPr="00D24FBA"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della fornitura, sia sulla determinazione della propria offerta;</w:t>
      </w:r>
    </w:p>
    <w:p w:rsidR="00E735DD" w:rsidRPr="00D24FBA"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t xml:space="preserve">accetta, senza condizione o riserva alcuna, tutte le norme e disposizioni contenute nella documentazione gara; </w:t>
      </w:r>
    </w:p>
    <w:p w:rsidR="00E735DD" w:rsidRPr="005E217C"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appaltante con D.R. n. 1408/14 del 01/10/2014 reperibile a </w:t>
      </w:r>
      <w:hyperlink r:id="rId7" w:history="1">
        <w:r w:rsidRPr="005E217C">
          <w:rPr>
            <w:rStyle w:val="Collegamentoipertestuale"/>
            <w:rFonts w:ascii="Arial" w:hAnsi="Arial" w:cs="Arial"/>
            <w:sz w:val="20"/>
          </w:rPr>
          <w:t>http://www.unibo.it/it/ateneo/bandi-di-gara/obblighi-di-comportamento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del Contratto;</w:t>
      </w:r>
    </w:p>
    <w:p w:rsidR="00E735DD" w:rsidRPr="00D24FBA" w:rsidRDefault="00E735DD" w:rsidP="005E217C">
      <w:pPr>
        <w:pStyle w:val="Numeroelenco"/>
        <w:numPr>
          <w:ilvl w:val="0"/>
          <w:numId w:val="9"/>
        </w:numPr>
        <w:rPr>
          <w:rFonts w:ascii="Arial" w:hAnsi="Arial" w:cs="Arial"/>
        </w:rPr>
      </w:pPr>
      <w:r w:rsidRPr="00D24FBA">
        <w:rPr>
          <w:rFonts w:ascii="Arial" w:hAnsi="Arial" w:cs="Arial"/>
          <w:szCs w:val="20"/>
        </w:rPr>
        <w:lastRenderedPageBreak/>
        <w:t>Il Fornitore,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/Sub responsabile&gt;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dell’Amministrazione;</w:t>
      </w:r>
    </w:p>
    <w:p w:rsidR="00E735DD" w:rsidRPr="00D24FBA" w:rsidRDefault="00E735DD" w:rsidP="00E735DD">
      <w:pPr>
        <w:pStyle w:val="Paragrafoelenco"/>
        <w:widowControl w:val="0"/>
        <w:ind w:left="284"/>
        <w:rPr>
          <w:rFonts w:ascii="Arial" w:hAnsi="Arial" w:cs="Arial"/>
          <w:sz w:val="20"/>
        </w:rPr>
      </w:pPr>
    </w:p>
    <w:p w:rsidR="00E735DD" w:rsidRPr="00D24FBA" w:rsidRDefault="00E735DD" w:rsidP="00E735DD">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r w:rsidRPr="00D24FBA">
        <w:rPr>
          <w:rFonts w:ascii="Arial" w:hAnsi="Arial" w:cs="Arial"/>
          <w:b/>
          <w:i/>
          <w:sz w:val="20"/>
        </w:rPr>
        <w:t>black list</w:t>
      </w:r>
      <w:r w:rsidRPr="00D24FBA">
        <w:rPr>
          <w:rFonts w:ascii="Arial" w:hAnsi="Arial" w:cs="Arial"/>
          <w:b/>
          <w:sz w:val="20"/>
        </w:rPr>
        <w:t>”</w:t>
      </w:r>
    </w:p>
    <w:p w:rsidR="00E735DD" w:rsidRPr="005E217C"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dichiara di essere in possesso dell’autorizzazione in corso di validità rilasciata ai sensi del d.m. 14 dicembre 2010 del Ministero dell’economia e delle finanze ai sensi (art. 37 del d.l. 78/2010, conv. in l. 122/2010) </w:t>
      </w:r>
      <w:r w:rsidRPr="005E217C">
        <w:rPr>
          <w:rFonts w:ascii="Arial" w:hAnsi="Arial" w:cs="Arial"/>
          <w:b/>
          <w:sz w:val="20"/>
        </w:rPr>
        <w:t xml:space="preserve">oppure </w:t>
      </w:r>
      <w:r w:rsidRPr="005E217C">
        <w:rPr>
          <w:rFonts w:ascii="Arial" w:hAnsi="Arial" w:cs="Arial"/>
          <w:sz w:val="20"/>
        </w:rPr>
        <w:t xml:space="preserve">dichiara di aver presentato domanda di autorizzazione ai sensi dell’art. 1 comma 3 del d.m. 14.12.2010 e </w:t>
      </w:r>
      <w:r w:rsidRPr="005E217C">
        <w:rPr>
          <w:rFonts w:ascii="Arial" w:hAnsi="Arial" w:cs="Arial"/>
          <w:sz w:val="20"/>
          <w:u w:val="single"/>
        </w:rPr>
        <w:t>allega copia conforme dell’istanza di autorizzazione inviata al Ministero</w:t>
      </w:r>
      <w:r w:rsidRPr="005E217C">
        <w:rPr>
          <w:rFonts w:ascii="Arial" w:hAnsi="Arial" w:cs="Arial"/>
          <w:sz w:val="20"/>
        </w:rPr>
        <w:t>;</w:t>
      </w:r>
    </w:p>
    <w:p w:rsidR="00E735DD" w:rsidRPr="00D24FBA" w:rsidRDefault="00E735DD" w:rsidP="00E735DD">
      <w:pPr>
        <w:pStyle w:val="Paragrafoelenco"/>
        <w:widowControl w:val="0"/>
        <w:ind w:left="284"/>
        <w:rPr>
          <w:rFonts w:ascii="Arial" w:hAnsi="Arial" w:cs="Arial"/>
          <w:sz w:val="20"/>
        </w:rPr>
      </w:pPr>
    </w:p>
    <w:p w:rsidR="00E735DD" w:rsidRPr="00D24FBA" w:rsidRDefault="00E735DD" w:rsidP="00E735DD">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rsidR="00E735DD" w:rsidRPr="005E217C"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si impegna ad uniformarsi, in caso di aggiudicazione, alla disciplina di cui agli articoli 17, comma 2, e 53, comma 3 del d.p.r. 633/1972 e a comunicare alla stazione appaltante la nomina del proprio rappresentante fiscale, nelle forme di legge;</w:t>
      </w:r>
    </w:p>
    <w:p w:rsidR="00E735DD" w:rsidRPr="00D24FBA" w:rsidRDefault="00E735DD" w:rsidP="00E735DD">
      <w:pPr>
        <w:pStyle w:val="Paragrafoelenco"/>
        <w:widowControl w:val="0"/>
        <w:ind w:left="284"/>
        <w:rPr>
          <w:rFonts w:ascii="Arial" w:hAnsi="Arial" w:cs="Arial"/>
          <w:sz w:val="20"/>
          <w:szCs w:val="20"/>
        </w:rPr>
      </w:pPr>
    </w:p>
    <w:p w:rsidR="00E735DD" w:rsidRPr="005E217C" w:rsidRDefault="00E735DD" w:rsidP="005E217C">
      <w:pPr>
        <w:pStyle w:val="Paragrafoelenco"/>
        <w:widowControl w:val="0"/>
        <w:numPr>
          <w:ilvl w:val="0"/>
          <w:numId w:val="10"/>
        </w:numPr>
        <w:rPr>
          <w:rFonts w:ascii="Arial" w:hAnsi="Arial" w:cs="Arial"/>
          <w:sz w:val="20"/>
        </w:rPr>
      </w:pPr>
      <w:r w:rsidRPr="005E217C">
        <w:rPr>
          <w:rFonts w:ascii="Arial" w:hAnsi="Arial" w:cs="Arial"/>
          <w:b/>
          <w:sz w:val="20"/>
        </w:rPr>
        <w:t xml:space="preserve">allega </w:t>
      </w:r>
      <w:r w:rsidRPr="005E217C">
        <w:rPr>
          <w:rFonts w:ascii="Arial" w:hAnsi="Arial" w:cs="Arial"/>
          <w:sz w:val="20"/>
        </w:rPr>
        <w:t>il certificato rilasciato dalla stazione appaltante attestante la presa visione dello stato dei luoghi in cui deve essere eseguita la prestazione</w:t>
      </w:r>
      <w:r w:rsidRPr="005E217C">
        <w:rPr>
          <w:rFonts w:ascii="Arial" w:hAnsi="Arial" w:cs="Arial"/>
          <w:sz w:val="20"/>
          <w:szCs w:val="20"/>
        </w:rPr>
        <w:t>;</w:t>
      </w:r>
    </w:p>
    <w:p w:rsidR="005E217C" w:rsidRPr="00D24FBA" w:rsidRDefault="005E217C" w:rsidP="005E217C">
      <w:pPr>
        <w:pStyle w:val="Paragrafoelenco"/>
        <w:widowControl w:val="0"/>
        <w:ind w:left="284"/>
        <w:rPr>
          <w:rFonts w:ascii="Arial" w:hAnsi="Arial" w:cs="Arial"/>
          <w:sz w:val="20"/>
        </w:rPr>
      </w:pPr>
    </w:p>
    <w:p w:rsidR="00E735DD" w:rsidRPr="005E217C"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indica i seguenti dati: domicilio fiscale</w:t>
      </w:r>
      <w:r w:rsidRPr="005E217C">
        <w:rPr>
          <w:rFonts w:ascii="Arial" w:hAnsi="Arial" w:cs="Arial"/>
          <w:sz w:val="20"/>
          <w:szCs w:val="20"/>
        </w:rPr>
        <w:t>,</w:t>
      </w:r>
      <w:r w:rsidRPr="005E217C">
        <w:rPr>
          <w:rFonts w:ascii="Arial" w:hAnsi="Arial" w:cs="Arial"/>
          <w:sz w:val="20"/>
        </w:rPr>
        <w:t xml:space="preserve"> codice fiscale</w:t>
      </w:r>
      <w:r w:rsidRPr="005E217C">
        <w:rPr>
          <w:rFonts w:ascii="Arial" w:hAnsi="Arial" w:cs="Arial"/>
          <w:sz w:val="20"/>
          <w:szCs w:val="20"/>
        </w:rPr>
        <w:t>,</w:t>
      </w:r>
      <w:r w:rsidRPr="005E217C">
        <w:rPr>
          <w:rFonts w:ascii="Arial" w:hAnsi="Arial" w:cs="Arial"/>
          <w:sz w:val="20"/>
        </w:rPr>
        <w:t xml:space="preserve"> indica l’indirizzo PEC </w:t>
      </w:r>
      <w:r w:rsidRPr="005E217C">
        <w:rPr>
          <w:rFonts w:ascii="Arial" w:hAnsi="Arial" w:cs="Arial"/>
          <w:b/>
          <w:sz w:val="20"/>
        </w:rPr>
        <w:t>oppure</w:t>
      </w:r>
      <w:r w:rsidRPr="005E217C">
        <w:rPr>
          <w:rFonts w:ascii="Arial" w:hAnsi="Arial" w:cs="Arial"/>
          <w:sz w:val="20"/>
        </w:rPr>
        <w:t>, solo in caso di concorrenti aventi sede in altri Stati membri, l’indirizzo di posta elettronica ai fini delle comunicazioni di cui all’art. 76, comma 5 del Codice;</w:t>
      </w:r>
      <w:r w:rsidRPr="005E217C">
        <w:rPr>
          <w:rFonts w:ascii="Arial" w:hAnsi="Arial" w:cs="Arial"/>
          <w:sz w:val="20"/>
          <w:szCs w:val="20"/>
        </w:rPr>
        <w:t xml:space="preserve"> </w:t>
      </w:r>
    </w:p>
    <w:p w:rsidR="005E217C" w:rsidRPr="00D24FBA" w:rsidRDefault="005E217C" w:rsidP="005E217C">
      <w:pPr>
        <w:pStyle w:val="Paragrafoelenco"/>
        <w:widowControl w:val="0"/>
        <w:ind w:left="284"/>
        <w:rPr>
          <w:rFonts w:ascii="Arial" w:hAnsi="Arial" w:cs="Arial"/>
          <w:sz w:val="20"/>
        </w:rPr>
      </w:pPr>
    </w:p>
    <w:p w:rsidR="00E735DD"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r w:rsidRPr="005E217C">
        <w:rPr>
          <w:rFonts w:ascii="Arial" w:hAnsi="Arial" w:cs="Arial"/>
          <w:b/>
          <w:sz w:val="20"/>
        </w:rPr>
        <w:t>oppure</w:t>
      </w:r>
      <w:r w:rsidRPr="005E217C">
        <w:rPr>
          <w:rFonts w:ascii="Arial" w:hAnsi="Arial" w:cs="Arial"/>
          <w:sz w:val="20"/>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5E217C" w:rsidRPr="005E217C" w:rsidRDefault="005E217C" w:rsidP="005E217C">
      <w:pPr>
        <w:pStyle w:val="Paragrafoelenco"/>
        <w:widowControl w:val="0"/>
        <w:ind w:left="420"/>
        <w:rPr>
          <w:rFonts w:ascii="Arial" w:hAnsi="Arial" w:cs="Arial"/>
          <w:sz w:val="20"/>
        </w:rPr>
      </w:pPr>
    </w:p>
    <w:p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rsidR="00E735DD" w:rsidRPr="00D24FBA" w:rsidRDefault="00E735DD" w:rsidP="00E735DD">
      <w:pPr>
        <w:pStyle w:val="Paragrafoelenco"/>
        <w:widowControl w:val="0"/>
        <w:ind w:left="284"/>
        <w:rPr>
          <w:rFonts w:ascii="Arial" w:hAnsi="Arial" w:cs="Arial"/>
          <w:sz w:val="20"/>
        </w:rPr>
      </w:pPr>
    </w:p>
    <w:p w:rsidR="00D6306A" w:rsidRPr="00D24FBA" w:rsidRDefault="00D6306A" w:rsidP="00D6306A">
      <w:pPr>
        <w:ind w:left="720"/>
        <w:contextualSpacing/>
        <w:jc w:val="both"/>
        <w:rPr>
          <w:rFonts w:ascii="Arial" w:hAnsi="Arial" w:cs="Arial"/>
          <w:sz w:val="20"/>
          <w:szCs w:val="20"/>
        </w:rPr>
      </w:pPr>
    </w:p>
    <w:p w:rsidR="00D6306A" w:rsidRPr="00D6306A" w:rsidRDefault="00D6306A" w:rsidP="00D6306A">
      <w:pPr>
        <w:ind w:left="720"/>
        <w:contextualSpacing/>
        <w:jc w:val="both"/>
        <w:rPr>
          <w:rFonts w:ascii="Arial" w:hAnsi="Arial" w:cs="Arial"/>
          <w:sz w:val="20"/>
          <w:szCs w:val="20"/>
        </w:rPr>
      </w:pPr>
    </w:p>
    <w:p w:rsidR="00D6306A" w:rsidRPr="00D6306A" w:rsidRDefault="00D6306A" w:rsidP="00D6306A">
      <w:pPr>
        <w:jc w:val="both"/>
        <w:rPr>
          <w:rFonts w:ascii="Arial" w:hAnsi="Arial" w:cs="Arial"/>
          <w:b/>
          <w:sz w:val="20"/>
          <w:szCs w:val="20"/>
        </w:rPr>
      </w:pPr>
      <w:r w:rsidRPr="00D6306A">
        <w:rPr>
          <w:rFonts w:ascii="Arial" w:hAnsi="Arial" w:cs="Arial"/>
          <w:b/>
          <w:sz w:val="20"/>
          <w:szCs w:val="20"/>
        </w:rPr>
        <w:t>Per gli operatori economici ammessi al concordato preventivo con continuità aziendale di cui all’art. 186 bis del R.D. 16 marzo 1942, n. 267</w:t>
      </w:r>
    </w:p>
    <w:p w:rsidR="00D6306A" w:rsidRDefault="00D6306A" w:rsidP="00D6306A">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3E0D50" w:rsidRPr="00D6306A" w:rsidRDefault="003E0D50" w:rsidP="003E0D50">
      <w:pPr>
        <w:ind w:left="360"/>
        <w:contextualSpacing/>
        <w:jc w:val="both"/>
        <w:rPr>
          <w:rFonts w:ascii="Arial" w:hAnsi="Arial" w:cs="Arial"/>
          <w:sz w:val="20"/>
          <w:szCs w:val="20"/>
        </w:rPr>
      </w:pPr>
    </w:p>
    <w:p w:rsidR="00D6306A" w:rsidRPr="00D6306A" w:rsidRDefault="00D6306A" w:rsidP="003E0D50">
      <w:pPr>
        <w:spacing w:line="300" w:lineRule="exact"/>
        <w:rPr>
          <w:rFonts w:ascii="Arial" w:hAnsi="Arial" w:cs="Arial"/>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r w:rsidRPr="00D6306A">
        <w:rPr>
          <w:rFonts w:ascii="Arial" w:hAnsi="Arial" w:cs="Arial"/>
          <w:snapToGrid w:val="0"/>
          <w:sz w:val="20"/>
          <w:szCs w:val="20"/>
          <w:vertAlign w:val="superscript"/>
        </w:rPr>
        <w:footnoteReference w:id="1"/>
      </w:r>
    </w:p>
    <w:sectPr w:rsidR="00D6306A" w:rsidRPr="00D630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 w:id="1">
    <w:p w:rsidR="00D6306A" w:rsidRDefault="00D6306A" w:rsidP="00D6306A">
      <w:pPr>
        <w:pStyle w:val="Testonotaapidipagina"/>
        <w:jc w:val="both"/>
        <w:rPr>
          <w:rFonts w:ascii="Arial" w:hAnsi="Arial" w:cs="Arial"/>
          <w:b/>
          <w:sz w:val="18"/>
        </w:rPr>
      </w:pPr>
      <w:r>
        <w:rPr>
          <w:rFonts w:ascii="Arial" w:hAnsi="Arial" w:cs="Arial"/>
          <w:b/>
          <w:sz w:val="18"/>
        </w:rPr>
        <w:t xml:space="preserve">Unire </w:t>
      </w:r>
      <w:r>
        <w:rPr>
          <w:rFonts w:ascii="Arial" w:hAnsi="Arial" w:cs="Arial"/>
          <w:b/>
          <w:sz w:val="18"/>
          <w:u w:val="single"/>
        </w:rPr>
        <w:t>copia fotostatica (non autenticata) di un documento di identità</w:t>
      </w:r>
      <w:r>
        <w:rPr>
          <w:rFonts w:ascii="Arial" w:hAnsi="Arial" w:cs="Arial"/>
          <w:b/>
          <w:sz w:val="18"/>
        </w:rPr>
        <w:t xml:space="preserve"> in corso di validità del/i sottoscrittore/i, ai sensi dell'art. 38, D.P.R. n. 445/2000.</w:t>
      </w:r>
    </w:p>
    <w:p w:rsidR="00D6306A" w:rsidRDefault="00D6306A" w:rsidP="00D6306A">
      <w:pPr>
        <w:pStyle w:val="Testonotaapidipagina"/>
        <w:jc w:val="both"/>
        <w:rPr>
          <w:rFonts w:ascii="Arial" w:hAnsi="Arial" w:cs="Arial"/>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1E" w:rsidRDefault="00D6306A" w:rsidP="00A20084">
    <w:pPr>
      <w:pStyle w:val="Intestazione"/>
      <w:jc w:val="right"/>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5"/>
  </w:num>
  <w:num w:numId="6">
    <w:abstractNumId w:val="0"/>
  </w:num>
  <w:num w:numId="7">
    <w:abstractNumId w:val="1"/>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A"/>
    <w:rsid w:val="00042B85"/>
    <w:rsid w:val="00187E8C"/>
    <w:rsid w:val="001A5CBA"/>
    <w:rsid w:val="00244B6C"/>
    <w:rsid w:val="0037052F"/>
    <w:rsid w:val="003D6A22"/>
    <w:rsid w:val="003E0D50"/>
    <w:rsid w:val="00484D85"/>
    <w:rsid w:val="0058082B"/>
    <w:rsid w:val="005E217C"/>
    <w:rsid w:val="00654CEF"/>
    <w:rsid w:val="00927B8B"/>
    <w:rsid w:val="00A20084"/>
    <w:rsid w:val="00B5122B"/>
    <w:rsid w:val="00B90A8D"/>
    <w:rsid w:val="00C04542"/>
    <w:rsid w:val="00D13480"/>
    <w:rsid w:val="00D24FBA"/>
    <w:rsid w:val="00D6306A"/>
    <w:rsid w:val="00E04C95"/>
    <w:rsid w:val="00E735DD"/>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Antonella Aurelio</cp:lastModifiedBy>
  <cp:revision>2</cp:revision>
  <dcterms:created xsi:type="dcterms:W3CDTF">2019-03-06T08:05:00Z</dcterms:created>
  <dcterms:modified xsi:type="dcterms:W3CDTF">2019-03-06T08:05:00Z</dcterms:modified>
</cp:coreProperties>
</file>